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44BCB" w14:textId="77777777" w:rsidR="006C764C" w:rsidRPr="006C764C" w:rsidRDefault="006C764C" w:rsidP="006C764C">
      <w:pPr>
        <w:jc w:val="center"/>
        <w:rPr>
          <w:b/>
          <w:bCs/>
        </w:rPr>
      </w:pPr>
      <w:r w:rsidRPr="006C764C">
        <w:rPr>
          <w:b/>
          <w:bCs/>
        </w:rPr>
        <w:t>ZARZĄDZENIE NR 36A/20</w:t>
      </w:r>
    </w:p>
    <w:p w14:paraId="4EEC8449" w14:textId="77777777" w:rsidR="006C764C" w:rsidRPr="006C764C" w:rsidRDefault="006C764C" w:rsidP="006C764C">
      <w:pPr>
        <w:jc w:val="center"/>
        <w:rPr>
          <w:b/>
          <w:bCs/>
        </w:rPr>
      </w:pPr>
      <w:r w:rsidRPr="006C764C">
        <w:rPr>
          <w:b/>
          <w:bCs/>
        </w:rPr>
        <w:t>BURMISTRZA NASIELSKA</w:t>
      </w:r>
    </w:p>
    <w:p w14:paraId="629BC0AE" w14:textId="77777777" w:rsidR="006C764C" w:rsidRPr="006C764C" w:rsidRDefault="006C764C" w:rsidP="006C764C">
      <w:pPr>
        <w:jc w:val="center"/>
      </w:pPr>
      <w:r w:rsidRPr="006C764C">
        <w:t>z dnia 28 lutego 2020 r.</w:t>
      </w:r>
    </w:p>
    <w:p w14:paraId="0C3BBD17" w14:textId="77777777" w:rsidR="006C764C" w:rsidRPr="006C764C" w:rsidRDefault="006C764C" w:rsidP="006C764C">
      <w:pPr>
        <w:jc w:val="center"/>
        <w:rPr>
          <w:b/>
          <w:bCs/>
        </w:rPr>
      </w:pPr>
      <w:r w:rsidRPr="006C764C">
        <w:rPr>
          <w:b/>
          <w:bCs/>
        </w:rPr>
        <w:t>w sprawie powołania Komisji Zakładowego Funduszu Świadczeń Socjalnych</w:t>
      </w:r>
    </w:p>
    <w:p w14:paraId="0A43BA27" w14:textId="3483BCA9" w:rsidR="006C764C" w:rsidRPr="006C764C" w:rsidRDefault="006C764C" w:rsidP="006C764C">
      <w:pPr>
        <w:jc w:val="both"/>
      </w:pPr>
      <w:r w:rsidRPr="006C764C">
        <w:t>Na podstawie zapisów §4 Regulaminu Zakładowego Funduszu Świadczeń Socjalnych Urzędu Miejskiego</w:t>
      </w:r>
      <w:r>
        <w:t xml:space="preserve"> </w:t>
      </w:r>
      <w:r w:rsidRPr="006C764C">
        <w:t>w Nasielsku, wprowadzonego Zarządzeniem Nr 36/20 z dnia 28 lutego 2020 r. w sprawie wprowadzenia</w:t>
      </w:r>
      <w:r>
        <w:t xml:space="preserve"> </w:t>
      </w:r>
      <w:r w:rsidRPr="006C764C">
        <w:t>Regulaminu Zakładowego Funduszu Świadczeń Socjalnych w Urzędzie Miejskim w Nasielsku, zarządzam, co</w:t>
      </w:r>
      <w:r>
        <w:t xml:space="preserve"> </w:t>
      </w:r>
      <w:r w:rsidRPr="006C764C">
        <w:t>następuje:</w:t>
      </w:r>
    </w:p>
    <w:p w14:paraId="63490DE8" w14:textId="77777777" w:rsidR="006C764C" w:rsidRPr="006C764C" w:rsidRDefault="006C764C" w:rsidP="006C764C">
      <w:pPr>
        <w:ind w:left="426"/>
      </w:pPr>
      <w:r w:rsidRPr="006C764C">
        <w:rPr>
          <w:b/>
          <w:bCs/>
        </w:rPr>
        <w:t>§ 1.</w:t>
      </w:r>
      <w:r w:rsidRPr="006C764C">
        <w:t>Powołuje się Komisję Socjalną Urzędu Miejskiego w Nasielsku w następującym składzie:</w:t>
      </w:r>
    </w:p>
    <w:p w14:paraId="04A76FC7" w14:textId="77777777" w:rsidR="006C764C" w:rsidRPr="006C764C" w:rsidRDefault="006C764C" w:rsidP="006C764C">
      <w:pPr>
        <w:ind w:left="426"/>
      </w:pPr>
      <w:r w:rsidRPr="006C764C">
        <w:t>1. Aneta Smolińska,</w:t>
      </w:r>
    </w:p>
    <w:p w14:paraId="2677C763" w14:textId="77777777" w:rsidR="006C764C" w:rsidRPr="006C764C" w:rsidRDefault="006C764C" w:rsidP="006C764C">
      <w:pPr>
        <w:ind w:left="426"/>
      </w:pPr>
      <w:r w:rsidRPr="006C764C">
        <w:t>2. Radosław Romanowski,</w:t>
      </w:r>
    </w:p>
    <w:p w14:paraId="5C28ED3E" w14:textId="77777777" w:rsidR="006C764C" w:rsidRPr="006C764C" w:rsidRDefault="006C764C" w:rsidP="006C764C">
      <w:pPr>
        <w:ind w:left="426"/>
      </w:pPr>
      <w:r w:rsidRPr="006C764C">
        <w:t>3. Bartosz Tomczyk,</w:t>
      </w:r>
    </w:p>
    <w:p w14:paraId="292239EB" w14:textId="77777777" w:rsidR="006C764C" w:rsidRPr="006C764C" w:rsidRDefault="006C764C" w:rsidP="006C764C">
      <w:pPr>
        <w:ind w:left="426"/>
      </w:pPr>
      <w:r w:rsidRPr="006C764C">
        <w:t>4. Joanna Prusinowska,</w:t>
      </w:r>
    </w:p>
    <w:p w14:paraId="2114B068" w14:textId="77777777" w:rsidR="006C764C" w:rsidRPr="006C764C" w:rsidRDefault="006C764C" w:rsidP="006C764C">
      <w:pPr>
        <w:ind w:left="426"/>
      </w:pPr>
      <w:r w:rsidRPr="006C764C">
        <w:t xml:space="preserve">5. Małgorzata </w:t>
      </w:r>
      <w:proofErr w:type="spellStart"/>
      <w:r w:rsidRPr="006C764C">
        <w:t>Bombalicka</w:t>
      </w:r>
      <w:proofErr w:type="spellEnd"/>
      <w:r w:rsidRPr="006C764C">
        <w:t>,</w:t>
      </w:r>
    </w:p>
    <w:p w14:paraId="31C05CED" w14:textId="77777777" w:rsidR="006C764C" w:rsidRPr="006C764C" w:rsidRDefault="006C764C" w:rsidP="006C764C">
      <w:pPr>
        <w:ind w:left="426"/>
      </w:pPr>
      <w:r w:rsidRPr="006C764C">
        <w:t>6. Michał Ziółek,</w:t>
      </w:r>
    </w:p>
    <w:p w14:paraId="3BB9AD17" w14:textId="77777777" w:rsidR="006C764C" w:rsidRPr="006C764C" w:rsidRDefault="006C764C" w:rsidP="006C764C">
      <w:pPr>
        <w:ind w:left="426"/>
      </w:pPr>
      <w:r w:rsidRPr="006C764C">
        <w:t>7. Anna Bogusz.</w:t>
      </w:r>
    </w:p>
    <w:p w14:paraId="5D321FA6" w14:textId="77777777" w:rsidR="006C764C" w:rsidRPr="006C764C" w:rsidRDefault="006C764C" w:rsidP="006C764C">
      <w:pPr>
        <w:ind w:left="426"/>
      </w:pPr>
      <w:r w:rsidRPr="006C764C">
        <w:rPr>
          <w:b/>
          <w:bCs/>
        </w:rPr>
        <w:t>§ 2.</w:t>
      </w:r>
      <w:r w:rsidRPr="006C764C">
        <w:t>Wykonanie zarządzenia powierza się Sekretarzowi Nasielska.</w:t>
      </w:r>
    </w:p>
    <w:p w14:paraId="66F50A67" w14:textId="7F87F36D" w:rsidR="006C764C" w:rsidRDefault="006C764C" w:rsidP="006C764C">
      <w:pPr>
        <w:ind w:left="426"/>
      </w:pPr>
      <w:r w:rsidRPr="006C764C">
        <w:rPr>
          <w:b/>
          <w:bCs/>
        </w:rPr>
        <w:t>§ 3.</w:t>
      </w:r>
      <w:r w:rsidRPr="006C764C">
        <w:t>Zarządzenie wchodzi w życie z dniem podpisania.</w:t>
      </w:r>
    </w:p>
    <w:p w14:paraId="1D92AAE4" w14:textId="77777777" w:rsidR="006C764C" w:rsidRPr="006C764C" w:rsidRDefault="006C764C" w:rsidP="006C764C">
      <w:pPr>
        <w:ind w:left="426"/>
      </w:pPr>
    </w:p>
    <w:p w14:paraId="619D0F39" w14:textId="77777777" w:rsidR="006C764C" w:rsidRPr="006C764C" w:rsidRDefault="006C764C" w:rsidP="006C764C">
      <w:pPr>
        <w:ind w:left="5954"/>
      </w:pPr>
      <w:r w:rsidRPr="006C764C">
        <w:t>BURMISTRZ NASIELSKA</w:t>
      </w:r>
    </w:p>
    <w:p w14:paraId="615DD692" w14:textId="77777777" w:rsidR="006C764C" w:rsidRPr="006C764C" w:rsidRDefault="006C764C" w:rsidP="006C764C">
      <w:pPr>
        <w:ind w:left="5954"/>
        <w:rPr>
          <w:b/>
          <w:bCs/>
        </w:rPr>
      </w:pPr>
      <w:r w:rsidRPr="006C764C">
        <w:rPr>
          <w:b/>
          <w:bCs/>
        </w:rPr>
        <w:t>mgr Bogdan Ruszkowski</w:t>
      </w:r>
    </w:p>
    <w:sectPr w:rsidR="006C764C" w:rsidRPr="006C7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64C"/>
    <w:rsid w:val="000043B7"/>
    <w:rsid w:val="006C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19FC4"/>
  <w15:chartTrackingRefBased/>
  <w15:docId w15:val="{A40B9BF3-F0BE-4FF9-B8C4-4BF4F35E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Smolińska</dc:creator>
  <cp:keywords/>
  <dc:description/>
  <cp:lastModifiedBy>Aneta Smolińska</cp:lastModifiedBy>
  <cp:revision>1</cp:revision>
  <dcterms:created xsi:type="dcterms:W3CDTF">2020-12-10T09:04:00Z</dcterms:created>
  <dcterms:modified xsi:type="dcterms:W3CDTF">2020-12-10T09:53:00Z</dcterms:modified>
</cp:coreProperties>
</file>